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/>
          <w:bCs/>
          <w:color w:val="000000"/>
          <w:kern w:val="0"/>
        </w:rPr>
      </w:pPr>
      <w:r>
        <w:rPr>
          <w:rFonts w:cs="Calibri-Bold" w:ascii="Calibri-Bold" w:hAnsi="Calibri-Bold"/>
          <w:b/>
          <w:bCs/>
          <w:color w:val="000000"/>
          <w:kern w:val="0"/>
        </w:rPr>
        <w:t>Allegato 2</w:t>
      </w:r>
    </w:p>
    <w:p>
      <w:pPr>
        <w:pStyle w:val="Normal"/>
        <w:spacing w:lineRule="auto" w:line="240" w:before="0" w:after="0"/>
        <w:jc w:val="center"/>
        <w:rPr>
          <w:rFonts w:ascii="Candara-Bold" w:hAnsi="Candara-Bold" w:cs="Candara-Bold"/>
          <w:b/>
          <w:b/>
          <w:bCs/>
          <w:color w:val="000000"/>
          <w:kern w:val="0"/>
          <w:sz w:val="24"/>
          <w:szCs w:val="24"/>
        </w:rPr>
      </w:pPr>
      <w:r>
        <w:rPr>
          <w:rFonts w:cs="Candara-Bold" w:ascii="Candara-Bold" w:hAnsi="Candara-Bold"/>
          <w:b/>
          <w:bCs/>
          <w:color w:val="000000"/>
          <w:kern w:val="0"/>
          <w:sz w:val="24"/>
          <w:szCs w:val="24"/>
        </w:rPr>
        <w:t>Elementi SCHEDA RENDICONTATIVA della Progettualità</w:t>
      </w:r>
    </w:p>
    <w:p>
      <w:pPr>
        <w:pStyle w:val="Normal"/>
        <w:spacing w:lineRule="auto" w:line="240" w:before="0" w:after="0"/>
        <w:rPr>
          <w:rFonts w:ascii="Candara-Bold" w:hAnsi="Candara-Bold" w:cs="Candara-Bold"/>
          <w:b/>
          <w:b/>
          <w:bCs/>
          <w:color w:val="000000"/>
          <w:kern w:val="0"/>
          <w:sz w:val="20"/>
          <w:szCs w:val="20"/>
        </w:rPr>
      </w:pPr>
      <w:r>
        <w:rPr>
          <w:rFonts w:cs="Candara-Bold" w:ascii="Candara-Bold" w:hAnsi="Candara-Bold"/>
          <w:b/>
          <w:bCs/>
          <w:color w:val="000000"/>
          <w:kern w:val="0"/>
          <w:sz w:val="20"/>
          <w:szCs w:val="20"/>
        </w:rPr>
      </w:r>
    </w:p>
    <w:tbl>
      <w:tblPr>
        <w:tblW w:w="9498" w:type="dxa"/>
        <w:jc w:val="left"/>
        <w:tblInd w:w="-5" w:type="dxa"/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3000"/>
        <w:gridCol w:w="6497"/>
      </w:tblGrid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-Bold" w:ascii="Calibri-Bold" w:hAnsi="Calibri-Bold"/>
                <w:b/>
                <w:bCs/>
                <w:color w:val="000000"/>
                <w:sz w:val="20"/>
                <w:szCs w:val="20"/>
              </w:rPr>
              <w:t>Distretto famiglia:</w:t>
            </w:r>
          </w:p>
        </w:tc>
        <w:tc>
          <w:tcPr>
            <w:tcW w:w="6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ndara-Bold" w:hAnsi="Candara-Bold" w:cs="Candara-Bold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Candara-Bold" w:ascii="Candara-Bold" w:hAnsi="Candara-Bold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-Bold" w:ascii="Calibri-Bold" w:hAnsi="Calibri-Bold"/>
                <w:b/>
                <w:bCs/>
                <w:color w:val="000000"/>
                <w:sz w:val="20"/>
                <w:szCs w:val="20"/>
              </w:rPr>
              <w:t>DETTAGLIO DELLA PROGETTUALITÀ</w:t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Titolo:</w:t>
            </w:r>
          </w:p>
        </w:tc>
        <w:tc>
          <w:tcPr>
            <w:tcW w:w="6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-Bold" w:ascii="Calibri-Bold" w:hAnsi="Calibri-Bold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Obiettivi:</w:t>
            </w:r>
          </w:p>
        </w:tc>
        <w:tc>
          <w:tcPr>
            <w:tcW w:w="6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Periodo di svolgimento:</w:t>
            </w:r>
          </w:p>
        </w:tc>
        <w:tc>
          <w:tcPr>
            <w:tcW w:w="6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Luogo di svolgimento:</w:t>
            </w:r>
          </w:p>
        </w:tc>
        <w:tc>
          <w:tcPr>
            <w:tcW w:w="6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-Bold" w:ascii="Calibri-Bold" w:hAnsi="Calibri-Bold"/>
                <w:b/>
                <w:bCs/>
                <w:color w:val="000000"/>
                <w:sz w:val="20"/>
                <w:szCs w:val="20"/>
              </w:rPr>
              <w:t>REFERENTE PER LA PROGETTUALITÀ</w:t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Denominazione e ragione sociale:</w:t>
            </w:r>
          </w:p>
        </w:tc>
        <w:tc>
          <w:tcPr>
            <w:tcW w:w="6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-Bold" w:ascii="Calibri-Bold" w:hAnsi="Calibri-Bold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Persona di riferimento:</w:t>
            </w:r>
          </w:p>
        </w:tc>
        <w:tc>
          <w:tcPr>
            <w:tcW w:w="6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Recapito telefonico:</w:t>
            </w:r>
          </w:p>
        </w:tc>
        <w:tc>
          <w:tcPr>
            <w:tcW w:w="6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Recapito mail:</w:t>
            </w:r>
          </w:p>
        </w:tc>
        <w:tc>
          <w:tcPr>
            <w:tcW w:w="6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-Bold" w:ascii="Calibri-Bold" w:hAnsi="Calibri-Bold"/>
                <w:b/>
                <w:bCs/>
                <w:color w:val="000000"/>
                <w:sz w:val="20"/>
                <w:szCs w:val="20"/>
              </w:rPr>
              <w:t>DESCRIZIONE DELLE ATTIVITÀ EFFETTIVAMENTE SVOLTE</w:t>
            </w:r>
          </w:p>
        </w:tc>
      </w:tr>
      <w:tr>
        <w:trPr/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color w:val="000000"/>
          <w:sz w:val="20"/>
          <w:szCs w:val="20"/>
        </w:rPr>
      </w:pPr>
      <w:r>
        <w:rPr>
          <w:rFonts w:cs="Calibri-Bold" w:ascii="Calibri-Bold" w:hAnsi="Calibri-Bold"/>
          <w:b/>
          <w:bCs/>
          <w:color w:val="000000"/>
          <w:sz w:val="20"/>
          <w:szCs w:val="20"/>
        </w:rPr>
      </w:r>
    </w:p>
    <w:tbl>
      <w:tblPr>
        <w:tblW w:w="9498" w:type="dxa"/>
        <w:jc w:val="left"/>
        <w:tblInd w:w="-5" w:type="dxa"/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3000"/>
        <w:gridCol w:w="3944"/>
        <w:gridCol w:w="2554"/>
      </w:tblGrid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13"/>
                <w:szCs w:val="13"/>
              </w:rPr>
            </w:pPr>
            <w:r>
              <w:rPr>
                <w:rFonts w:cs="Calibri-Bold" w:ascii="Calibri-Bold" w:hAnsi="Calibri-Bold"/>
                <w:b/>
                <w:bCs/>
                <w:color w:val="000000"/>
                <w:sz w:val="20"/>
                <w:szCs w:val="20"/>
              </w:rPr>
              <w:t>VOCI DI COSTO</w:t>
            </w:r>
            <w:r>
              <w:rPr>
                <w:rFonts w:cs="Calibri-Bold" w:ascii="Calibri-Bold" w:hAnsi="Calibri-Bold"/>
                <w:b/>
                <w:bCs/>
                <w:color w:val="000000"/>
                <w:sz w:val="13"/>
                <w:szCs w:val="13"/>
              </w:rPr>
              <w:t>1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Importo di spesa sostenuto</w:t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SPESE PER MATERIALI E FORNITURE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SPESE PER LA PROMOZIONE E LA COMUNICAZIONE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SPESE PER L'ORGANIZZAZIONE DI EVENTI E ATTIVITÀ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SPESE DI VIAGGIO E TRASFERTE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SPESE PER LA CONSULENZA E COLLABORAZIONI ESTERNE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rFonts w:cs="Segoe UI Symbol" w:ascii="Segoe UI Symbol" w:hAnsi="Segoe UI Symbol"/>
        </w:rPr>
        <w:t>✔</w:t>
      </w:r>
      <w:r>
        <w:rPr/>
        <w:t xml:space="preserve"> </w:t>
      </w:r>
      <w:r>
        <w:rPr>
          <w:b/>
          <w:bCs/>
        </w:rPr>
        <w:t>ANALISI SU CORRISPONDENZA CON ATTIVITÀ E OBIETTIVI PROPOSTI PREVENTIVAMENTE E SU CONGRUITÀ SPESE EFFETTUATA CON ESITO POSITIVO</w:t>
      </w:r>
    </w:p>
    <w:tbl>
      <w:tblPr>
        <w:tblW w:w="9498" w:type="dxa"/>
        <w:jc w:val="left"/>
        <w:tblInd w:w="-5" w:type="dxa"/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3000"/>
        <w:gridCol w:w="2810"/>
        <w:gridCol w:w="3688"/>
      </w:tblGrid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368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Data presentazione scheda: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Firma Referente progettualità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Data validazione scheda: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Firma Manager territoriale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Data approvazione scheda: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Firma Coordinatore istituzionale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498" w:type="dxa"/>
        <w:jc w:val="left"/>
        <w:tblInd w:w="-5" w:type="dxa"/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3285"/>
        <w:gridCol w:w="6213"/>
      </w:tblGrid>
      <w:tr>
        <w:trPr/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-Bold" w:ascii="Calibri-Bold" w:hAnsi="Calibri-Bold"/>
                <w:b/>
                <w:bCs/>
                <w:color w:val="000000"/>
                <w:sz w:val="20"/>
                <w:szCs w:val="20"/>
              </w:rPr>
              <w:t>EROGAZIONE ACCONTO</w:t>
            </w:r>
          </w:p>
        </w:tc>
        <w:tc>
          <w:tcPr>
            <w:tcW w:w="6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-Bold" w:ascii="Calibri-Bold" w:hAnsi="Calibri-Bold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546" w:hRule="atLeast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Importo:</w:t>
            </w:r>
          </w:p>
        </w:tc>
        <w:tc>
          <w:tcPr>
            <w:tcW w:w="6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570" w:hRule="atLeast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Data erogazione:</w:t>
            </w:r>
          </w:p>
        </w:tc>
        <w:tc>
          <w:tcPr>
            <w:tcW w:w="6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-Bold" w:ascii="Calibri-Bold" w:hAnsi="Calibri-Bold"/>
                <w:b/>
                <w:bCs/>
                <w:color w:val="000000"/>
                <w:sz w:val="20"/>
                <w:szCs w:val="20"/>
              </w:rPr>
              <w:t>IMPORTO DA LIQUIDARE RICHIESTO AL NETTO DI EVENTUALI ACCONTI</w:t>
            </w:r>
          </w:p>
        </w:tc>
      </w:tr>
      <w:tr>
        <w:trPr>
          <w:trHeight w:val="846" w:hRule="atLeast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Importo:</w:t>
            </w:r>
          </w:p>
        </w:tc>
        <w:tc>
          <w:tcPr>
            <w:tcW w:w="6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di cui imponibile € _____________ + € ____________IVA (se dovuta)</w:t>
            </w:r>
          </w:p>
        </w:tc>
      </w:tr>
      <w:tr>
        <w:trPr>
          <w:trHeight w:val="578" w:hRule="atLeast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Firma Coordinatore istituzionale</w:t>
            </w:r>
          </w:p>
        </w:tc>
        <w:tc>
          <w:tcPr>
            <w:tcW w:w="6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2"/>
          <w:szCs w:val="12"/>
        </w:rPr>
      </w:pPr>
      <w:r>
        <w:rPr>
          <w:rFonts w:cs="TimesNewRomanPSMT" w:ascii="TimesNewRomanPSMT" w:hAnsi="TimesNewRomanPSMT"/>
          <w:color w:val="000000"/>
          <w:sz w:val="12"/>
          <w:szCs w:val="12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color w:val="000000"/>
          <w:sz w:val="12"/>
          <w:szCs w:val="12"/>
        </w:rPr>
      </w:pPr>
      <w:r>
        <w:rPr>
          <w:rFonts w:cs="TimesNewRomanPSMT" w:ascii="TimesNewRomanPSMT" w:hAnsi="TimesNewRomanPSMT"/>
          <w:color w:val="000000"/>
          <w:sz w:val="12"/>
          <w:szCs w:val="12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18"/>
          <w:szCs w:val="18"/>
        </w:rPr>
      </w:pPr>
      <w:r>
        <w:rPr/>
      </w:r>
    </w:p>
    <w:sectPr>
      <w:footerReference w:type="default" r:id="rId2"/>
      <w:type w:val="nextPage"/>
      <w:pgSz w:w="11906" w:h="16838"/>
      <w:pgMar w:left="1134" w:right="1134" w:gutter="0" w:header="0" w:top="1417" w:footer="1134" w:bottom="20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-Bold">
    <w:charset w:val="00"/>
    <w:family w:val="roman"/>
    <w:pitch w:val="variable"/>
  </w:font>
  <w:font w:name="Candara-Bold">
    <w:charset w:val="00"/>
    <w:family w:val="roman"/>
    <w:pitch w:val="variable"/>
  </w:font>
  <w:font w:name="Calibri">
    <w:charset w:val="00"/>
    <w:family w:val="roman"/>
    <w:pitch w:val="variable"/>
  </w:font>
  <w:font w:name="Segoe UI Symbol">
    <w:charset w:val="00"/>
    <w:family w:val="roman"/>
    <w:pitch w:val="variable"/>
  </w:font>
  <w:font w:name="TimesNewRomanPS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rPr>
        <w:rFonts w:ascii="Calibri" w:hAnsi="Calibri" w:cs="Calibri"/>
        <w:color w:val="000000"/>
        <w:sz w:val="18"/>
        <w:szCs w:val="18"/>
      </w:rPr>
    </w:pPr>
    <w:r>
      <w:rPr>
        <w:rFonts w:cs="TimesNewRomanPSMT" w:ascii="TimesNewRomanPSMT" w:hAnsi="TimesNewRomanPSMT"/>
        <w:color w:val="000000"/>
        <w:sz w:val="12"/>
        <w:szCs w:val="12"/>
      </w:rPr>
      <w:t xml:space="preserve">1 </w:t>
    </w:r>
    <w:r>
      <w:rPr>
        <w:rFonts w:cs="Calibri" w:ascii="Calibri" w:hAnsi="Calibri"/>
        <w:color w:val="000000"/>
        <w:sz w:val="18"/>
        <w:szCs w:val="18"/>
      </w:rPr>
      <w:t>Nella descrizione delle attività per cui si chiede di mettere l’importo a sostegno economico si tenga conto del limiti dell’art. 15 del presente Avviso. A termini dell’art. 15 del presente Avviso l'importo dell’IVA può essere imputato a sostegno economico solo qualora rappresenti un costo che rimane a carico del Referente per la Progettualità.</w:t>
    </w:r>
  </w:p>
</w:ftr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PRESENZE FORMAZIONE MANAGER DF 2022.dbo.Foglio2$"/>
  </w:mailMerge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0" w:defQFormat="0" w:count="267">
    <w:lsdException w:name="Normal" w:locked="1" w:uiPriority="0" w:semiHidden="0" w:qFormat="1"/>
    <w:lsdException w:name="heading 1" w:locked="1" w:uiPriority="0" w:semiHidden="0" w:qFormat="1"/>
    <w:lsdException w:name="heading 2" w:locked="1" w:uiPriority="0" w:semiHidden="0" w:qFormat="1"/>
    <w:lsdException w:name="heading 3" w:locked="1" w:uiPriority="0" w:semiHidden="0" w:qFormat="1"/>
    <w:lsdException w:name="heading 4" w:locked="1" w:uiPriority="0" w:semiHidden="0" w:qFormat="1"/>
    <w:lsdException w:name="heading 5" w:locked="1" w:uiPriority="0" w:semiHidden="0" w:qFormat="1"/>
    <w:lsdException w:name="heading 6" w:locked="1" w:uiPriority="0" w:semiHidden="0" w:qFormat="1"/>
    <w:lsdException w:name="heading 7" w:locked="1" w:uiPriority="0" w:semiHidden="0" w:qFormat="1"/>
    <w:lsdException w:name="heading 8" w:locked="1" w:uiPriority="0" w:semiHidden="0" w:qFormat="1"/>
    <w:lsdException w:name="heading 9" w:locked="1" w:uiPriority="0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uiPriority="0" w:semiHidden="0"/>
    <w:lsdException w:name="toc 2" w:locked="1" w:uiPriority="0" w:semiHidden="0"/>
    <w:lsdException w:name="toc 3" w:locked="1" w:uiPriority="0" w:semiHidden="0"/>
    <w:lsdException w:name="toc 4" w:locked="1" w:uiPriority="0" w:semiHidden="0"/>
    <w:lsdException w:name="toc 5" w:locked="1" w:uiPriority="0" w:semiHidden="0"/>
    <w:lsdException w:name="toc 6" w:locked="1" w:uiPriority="0" w:semiHidden="0"/>
    <w:lsdException w:name="toc 7" w:locked="1" w:uiPriority="0" w:semiHidden="0"/>
    <w:lsdException w:name="toc 8" w:locked="1" w:uiPriority="0" w:semiHidden="0"/>
    <w:lsdException w:name="toc 9" w:locked="1" w:uiPriority="0" w:semiHidden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uiPriority="0" w:semiHidden="0" w:qFormat="1"/>
    <w:lsdException w:name="Closing" w:unhideWhenUsed="1"/>
    <w:lsdException w:name="Signature" w:unhideWhenUsed="1"/>
    <w:lsdException w:name="Default Paragraph Font" w:locked="1" w:uiPriority="0" w:semiHidden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uiPriority="0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uiPriority="0" w:semiHidden="0" w:qFormat="1"/>
    <w:lsdException w:name="Emphasis" w:locked="1" w:uiPriority="0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uiPriority="0" w:semiHidden="0"/>
    <w:lsdException w:name="Table Theme" w:unhideWhenUsed="1"/>
    <w:lsdException w:name="No Spacing" w:uiPriority="1" w:semiHidden="0" w:qFormat="1"/>
    <w:lsdException w:name="Light Shading" w:uiPriority="60" w:semiHidden="0"/>
    <w:lsdException w:name="Light List" w:uiPriority="61" w:semiHidden="0"/>
    <w:lsdException w:name="Light Grid" w:uiPriority="62" w:semiHidden="0"/>
    <w:lsdException w:name="Medium Shading 1" w:uiPriority="63" w:semiHidden="0"/>
    <w:lsdException w:name="Medium Shading 2" w:uiPriority="64" w:semiHidden="0"/>
    <w:lsdException w:name="Medium List 1" w:uiPriority="65" w:semiHidden="0"/>
    <w:lsdException w:name="Medium List 2" w:uiPriority="66" w:semiHidden="0"/>
    <w:lsdException w:name="Medium Grid 1" w:uiPriority="67" w:semiHidden="0"/>
    <w:lsdException w:name="Medium Grid 2" w:uiPriority="68" w:semiHidden="0"/>
    <w:lsdException w:name="Medium Grid 3" w:uiPriority="69" w:semiHidden="0"/>
    <w:lsdException w:name="Dark List" w:uiPriority="70" w:semiHidden="0"/>
    <w:lsdException w:name="Colorful Shading" w:uiPriority="71" w:semiHidden="0"/>
    <w:lsdException w:name="Colorful List" w:uiPriority="72" w:semiHidden="0"/>
    <w:lsdException w:name="Colorful Grid" w:uiPriority="73" w:semiHidden="0"/>
    <w:lsdException w:name="Light Shading Accent 1" w:uiPriority="60" w:semiHidden="0"/>
    <w:lsdException w:name="Light List Accent 1" w:uiPriority="61" w:semiHidden="0"/>
    <w:lsdException w:name="Light Grid Accent 1" w:uiPriority="62" w:semiHidden="0"/>
    <w:lsdException w:name="Medium Shading 1 Accent 1" w:uiPriority="63" w:semiHidden="0"/>
    <w:lsdException w:name="Medium Shading 2 Accent 1" w:uiPriority="64" w:semiHidden="0"/>
    <w:lsdException w:name="Medium List 1 Accent 1" w:uiPriority="65" w:semiHidden="0"/>
    <w:lsdException w:name="List Paragraph" w:uiPriority="34" w:semiHidden="0" w:qFormat="1"/>
    <w:lsdException w:name="Quote" w:uiPriority="29" w:semiHidden="0" w:qFormat="1"/>
    <w:lsdException w:name="Intense Quote" w:uiPriority="30" w:semiHidden="0" w:qFormat="1"/>
    <w:lsdException w:name="Medium List 2 Accent 1" w:uiPriority="66" w:semiHidden="0"/>
    <w:lsdException w:name="Medium Grid 1 Accent 1" w:uiPriority="67" w:semiHidden="0"/>
    <w:lsdException w:name="Medium Grid 2 Accent 1" w:uiPriority="68" w:semiHidden="0"/>
    <w:lsdException w:name="Medium Grid 3 Accent 1" w:uiPriority="69" w:semiHidden="0"/>
    <w:lsdException w:name="Dark List Accent 1" w:uiPriority="70" w:semiHidden="0"/>
    <w:lsdException w:name="Colorful Shading Accent 1" w:uiPriority="71" w:semiHidden="0"/>
    <w:lsdException w:name="Colorful List Accent 1" w:uiPriority="72" w:semiHidden="0"/>
    <w:lsdException w:name="Colorful Grid Accent 1" w:uiPriority="73" w:semiHidden="0"/>
    <w:lsdException w:name="Light Shading Accent 2" w:uiPriority="60" w:semiHidden="0"/>
    <w:lsdException w:name="Light List Accent 2" w:uiPriority="61" w:semiHidden="0"/>
    <w:lsdException w:name="Light Grid Accent 2" w:uiPriority="62" w:semiHidden="0"/>
    <w:lsdException w:name="Medium Shading 1 Accent 2" w:uiPriority="63" w:semiHidden="0"/>
    <w:lsdException w:name="Medium Shading 2 Accent 2" w:uiPriority="64" w:semiHidden="0"/>
    <w:lsdException w:name="Medium List 1 Accent 2" w:uiPriority="65" w:semiHidden="0"/>
    <w:lsdException w:name="Medium List 2 Accent 2" w:uiPriority="66" w:semiHidden="0"/>
    <w:lsdException w:name="Medium Grid 1 Accent 2" w:uiPriority="67" w:semiHidden="0"/>
    <w:lsdException w:name="Medium Grid 2 Accent 2" w:uiPriority="68" w:semiHidden="0"/>
    <w:lsdException w:name="Medium Grid 3 Accent 2" w:uiPriority="69" w:semiHidden="0"/>
    <w:lsdException w:name="Dark List Accent 2" w:uiPriority="70" w:semiHidden="0"/>
    <w:lsdException w:name="Colorful Shading Accent 2" w:uiPriority="71" w:semiHidden="0"/>
    <w:lsdException w:name="Colorful List Accent 2" w:uiPriority="72" w:semiHidden="0"/>
    <w:lsdException w:name="Colorful Grid Accent 2" w:uiPriority="73" w:semiHidden="0"/>
    <w:lsdException w:name="Light Shading Accent 3" w:uiPriority="60" w:semiHidden="0"/>
    <w:lsdException w:name="Light List Accent 3" w:uiPriority="61" w:semiHidden="0"/>
    <w:lsdException w:name="Light Grid Accent 3" w:uiPriority="62" w:semiHidden="0"/>
    <w:lsdException w:name="Medium Shading 1 Accent 3" w:uiPriority="63" w:semiHidden="0"/>
    <w:lsdException w:name="Medium Shading 2 Accent 3" w:uiPriority="64" w:semiHidden="0"/>
    <w:lsdException w:name="Medium List 1 Accent 3" w:uiPriority="65" w:semiHidden="0"/>
    <w:lsdException w:name="Medium List 2 Accent 3" w:uiPriority="66" w:semiHidden="0"/>
    <w:lsdException w:name="Medium Grid 1 Accent 3" w:uiPriority="67" w:semiHidden="0"/>
    <w:lsdException w:name="Medium Grid 2 Accent 3" w:uiPriority="68" w:semiHidden="0"/>
    <w:lsdException w:name="Medium Grid 3 Accent 3" w:uiPriority="69" w:semiHidden="0"/>
    <w:lsdException w:name="Dark List Accent 3" w:uiPriority="70" w:semiHidden="0"/>
    <w:lsdException w:name="Colorful Shading Accent 3" w:uiPriority="71" w:semiHidden="0"/>
    <w:lsdException w:name="Colorful List Accent 3" w:uiPriority="72" w:semiHidden="0"/>
    <w:lsdException w:name="Colorful Grid Accent 3" w:uiPriority="73" w:semiHidden="0"/>
    <w:lsdException w:name="Light Shading Accent 4" w:uiPriority="60" w:semiHidden="0"/>
    <w:lsdException w:name="Light List Accent 4" w:uiPriority="61" w:semiHidden="0"/>
    <w:lsdException w:name="Light Grid Accent 4" w:uiPriority="62" w:semiHidden="0"/>
    <w:lsdException w:name="Medium Shading 1 Accent 4" w:uiPriority="63" w:semiHidden="0"/>
    <w:lsdException w:name="Medium Shading 2 Accent 4" w:uiPriority="64" w:semiHidden="0"/>
    <w:lsdException w:name="Medium List 1 Accent 4" w:uiPriority="65" w:semiHidden="0"/>
    <w:lsdException w:name="Medium List 2 Accent 4" w:uiPriority="66" w:semiHidden="0"/>
    <w:lsdException w:name="Medium Grid 1 Accent 4" w:uiPriority="67" w:semiHidden="0"/>
    <w:lsdException w:name="Medium Grid 2 Accent 4" w:uiPriority="68" w:semiHidden="0"/>
    <w:lsdException w:name="Medium Grid 3 Accent 4" w:uiPriority="69" w:semiHidden="0"/>
    <w:lsdException w:name="Dark List Accent 4" w:uiPriority="70" w:semiHidden="0"/>
    <w:lsdException w:name="Colorful Shading Accent 4" w:uiPriority="71" w:semiHidden="0"/>
    <w:lsdException w:name="Colorful List Accent 4" w:uiPriority="72" w:semiHidden="0"/>
    <w:lsdException w:name="Colorful Grid Accent 4" w:uiPriority="73" w:semiHidden="0"/>
    <w:lsdException w:name="Light Shading Accent 5" w:uiPriority="60" w:semiHidden="0"/>
    <w:lsdException w:name="Light List Accent 5" w:uiPriority="61" w:semiHidden="0"/>
    <w:lsdException w:name="Light Grid Accent 5" w:uiPriority="62" w:semiHidden="0"/>
    <w:lsdException w:name="Medium Shading 1 Accent 5" w:uiPriority="63" w:semiHidden="0"/>
    <w:lsdException w:name="Medium Shading 2 Accent 5" w:uiPriority="64" w:semiHidden="0"/>
    <w:lsdException w:name="Medium List 1 Accent 5" w:uiPriority="65" w:semiHidden="0"/>
    <w:lsdException w:name="Medium List 2 Accent 5" w:uiPriority="66" w:semiHidden="0"/>
    <w:lsdException w:name="Medium Grid 1 Accent 5" w:uiPriority="67" w:semiHidden="0"/>
    <w:lsdException w:name="Medium Grid 2 Accent 5" w:uiPriority="68" w:semiHidden="0"/>
    <w:lsdException w:name="Medium Grid 3 Accent 5" w:uiPriority="69" w:semiHidden="0"/>
    <w:lsdException w:name="Dark List Accent 5" w:uiPriority="70" w:semiHidden="0"/>
    <w:lsdException w:name="Colorful Shading Accent 5" w:uiPriority="71" w:semiHidden="0"/>
    <w:lsdException w:name="Colorful List Accent 5" w:uiPriority="72" w:semiHidden="0"/>
    <w:lsdException w:name="Colorful Grid Accent 5" w:uiPriority="73" w:semiHidden="0"/>
    <w:lsdException w:name="Light Shading Accent 6" w:uiPriority="60" w:semiHidden="0"/>
    <w:lsdException w:name="Light List Accent 6" w:uiPriority="61" w:semiHidden="0"/>
    <w:lsdException w:name="Light Grid Accent 6" w:uiPriority="62" w:semiHidden="0"/>
    <w:lsdException w:name="Medium Shading 1 Accent 6" w:uiPriority="63" w:semiHidden="0"/>
    <w:lsdException w:name="Medium Shading 2 Accent 6" w:uiPriority="64" w:semiHidden="0"/>
    <w:lsdException w:name="Medium List 1 Accent 6" w:uiPriority="65" w:semiHidden="0"/>
    <w:lsdException w:name="Medium List 2 Accent 6" w:uiPriority="66" w:semiHidden="0"/>
    <w:lsdException w:name="Medium Grid 1 Accent 6" w:uiPriority="67" w:semiHidden="0"/>
    <w:lsdException w:name="Medium Grid 2 Accent 6" w:uiPriority="68" w:semiHidden="0"/>
    <w:lsdException w:name="Medium Grid 3 Accent 6" w:uiPriority="69" w:semiHidden="0"/>
    <w:lsdException w:name="Dark List Accent 6" w:uiPriority="70" w:semiHidden="0"/>
    <w:lsdException w:name="Colorful Shading Accent 6" w:uiPriority="71" w:semiHidden="0"/>
    <w:lsdException w:name="Colorful List Accent 6" w:uiPriority="72" w:semiHidden="0"/>
    <w:lsdException w:name="Colorful Grid Accent 6" w:uiPriority="73" w:semiHidden="0"/>
    <w:lsdException w:name="Subtle Emphasis" w:uiPriority="19" w:semiHidden="0" w:qFormat="1"/>
    <w:lsdException w:name="Intense Emphasis" w:uiPriority="21" w:semiHidden="0" w:qFormat="1"/>
    <w:lsdException w:name="Subtle Reference" w:uiPriority="31" w:semiHidden="0" w:qFormat="1"/>
    <w:lsdException w:name="Intense Reference" w:uiPriority="32" w:semiHidden="0" w:qFormat="1"/>
    <w:lsdException w:name="Book Title" w:uiPriority="33" w:semiHidden="0" w:qFormat="1"/>
    <w:lsdException w:name="Bibliography" w:uiPriority="37" w:unhideWhenUsed="1"/>
    <w:lsdException w:name="TOC Heading" w:uiPriority="39" w:unhideWhenUsed="1" w:qFormat="1"/>
  </w:latentStyles>
  <w:style w:type="paragraph" w:styleId="Normal" w:default="1">
    <w:name w:val="Normal"/>
    <w:qFormat/>
    <w:rsid w:val="006e327d"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Times New Roman"/>
      <w:color w:val="auto"/>
      <w:kern w:val="2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Heading1Char"/>
    <w:uiPriority w:val="99"/>
    <w:qFormat/>
    <w:rsid w:val="00012805"/>
    <w:pPr>
      <w:keepNext w:val="true"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Titolo2">
    <w:name w:val="Heading 2"/>
    <w:basedOn w:val="Normal"/>
    <w:next w:val="Normal"/>
    <w:link w:val="Heading2Char"/>
    <w:uiPriority w:val="99"/>
    <w:qFormat/>
    <w:rsid w:val="00012805"/>
    <w:pPr>
      <w:keepNext w:val="true"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Titolo3">
    <w:name w:val="Heading 3"/>
    <w:basedOn w:val="Normal"/>
    <w:next w:val="Normal"/>
    <w:link w:val="Heading3Char"/>
    <w:uiPriority w:val="99"/>
    <w:qFormat/>
    <w:rsid w:val="00012805"/>
    <w:pPr>
      <w:keepNext w:val="true"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"/>
    <w:next w:val="Normal"/>
    <w:link w:val="Heading4Char"/>
    <w:uiPriority w:val="99"/>
    <w:qFormat/>
    <w:rsid w:val="00012805"/>
    <w:pPr>
      <w:keepNext w:val="true"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"/>
    <w:next w:val="Normal"/>
    <w:link w:val="Heading5Char"/>
    <w:uiPriority w:val="99"/>
    <w:qFormat/>
    <w:rsid w:val="00012805"/>
    <w:pPr>
      <w:keepNext w:val="true"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"/>
    <w:next w:val="Normal"/>
    <w:link w:val="Heading6Char"/>
    <w:uiPriority w:val="99"/>
    <w:qFormat/>
    <w:rsid w:val="00012805"/>
    <w:pPr>
      <w:keepNext w:val="true"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"/>
    <w:next w:val="Normal"/>
    <w:link w:val="Heading7Char"/>
    <w:uiPriority w:val="99"/>
    <w:qFormat/>
    <w:rsid w:val="00012805"/>
    <w:pPr>
      <w:keepNext w:val="true"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"/>
    <w:next w:val="Normal"/>
    <w:link w:val="Heading8Char"/>
    <w:uiPriority w:val="99"/>
    <w:qFormat/>
    <w:rsid w:val="00012805"/>
    <w:pPr>
      <w:keepNext w:val="true"/>
      <w:keepLines/>
      <w:spacing w:before="0"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"/>
    <w:next w:val="Normal"/>
    <w:link w:val="Heading9Char"/>
    <w:uiPriority w:val="99"/>
    <w:qFormat/>
    <w:rsid w:val="00012805"/>
    <w:pPr>
      <w:keepNext w:val="true"/>
      <w:keepLines/>
      <w:spacing w:before="0"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012805"/>
    <w:rPr>
      <w:rFonts w:ascii="Aptos Display" w:hAnsi="Aptos Display" w:cs="Times New Roman"/>
      <w:color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012805"/>
    <w:rPr>
      <w:rFonts w:ascii="Aptos Display" w:hAnsi="Aptos Display" w:cs="Times New Roman"/>
      <w:color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locked/>
    <w:rsid w:val="00012805"/>
    <w:rPr>
      <w:rFonts w:eastAsia="Times New Roman" w:cs="Times New Roman"/>
      <w:color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9"/>
    <w:semiHidden/>
    <w:qFormat/>
    <w:locked/>
    <w:rsid w:val="00012805"/>
    <w:rPr>
      <w:rFonts w:eastAsia="Times New Roman" w:cs="Times New Roman"/>
      <w:i/>
      <w:iCs/>
      <w:color w:val="0F4761"/>
    </w:rPr>
  </w:style>
  <w:style w:type="character" w:styleId="Heading5Char" w:customStyle="1">
    <w:name w:val="Heading 5 Char"/>
    <w:basedOn w:val="DefaultParagraphFont"/>
    <w:link w:val="Heading5"/>
    <w:uiPriority w:val="99"/>
    <w:semiHidden/>
    <w:qFormat/>
    <w:locked/>
    <w:rsid w:val="00012805"/>
    <w:rPr>
      <w:rFonts w:eastAsia="Times New Roman" w:cs="Times New Roman"/>
      <w:color w:val="0F4761"/>
    </w:rPr>
  </w:style>
  <w:style w:type="character" w:styleId="Heading6Char" w:customStyle="1">
    <w:name w:val="Heading 6 Char"/>
    <w:basedOn w:val="DefaultParagraphFont"/>
    <w:link w:val="Heading6"/>
    <w:uiPriority w:val="99"/>
    <w:semiHidden/>
    <w:qFormat/>
    <w:locked/>
    <w:rsid w:val="00012805"/>
    <w:rPr>
      <w:rFonts w:eastAsia="Times New Roman" w:cs="Times New Roman"/>
      <w:i/>
      <w:iCs/>
      <w:color w:val="595959"/>
    </w:rPr>
  </w:style>
  <w:style w:type="character" w:styleId="Heading7Char" w:customStyle="1">
    <w:name w:val="Heading 7 Char"/>
    <w:basedOn w:val="DefaultParagraphFont"/>
    <w:link w:val="Heading7"/>
    <w:uiPriority w:val="99"/>
    <w:semiHidden/>
    <w:qFormat/>
    <w:locked/>
    <w:rsid w:val="00012805"/>
    <w:rPr>
      <w:rFonts w:eastAsia="Times New Roman" w:cs="Times New Roman"/>
      <w:color w:val="595959"/>
    </w:rPr>
  </w:style>
  <w:style w:type="character" w:styleId="Heading8Char" w:customStyle="1">
    <w:name w:val="Heading 8 Char"/>
    <w:basedOn w:val="DefaultParagraphFont"/>
    <w:link w:val="Heading8"/>
    <w:uiPriority w:val="99"/>
    <w:semiHidden/>
    <w:qFormat/>
    <w:locked/>
    <w:rsid w:val="00012805"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basedOn w:val="DefaultParagraphFont"/>
    <w:link w:val="Heading9"/>
    <w:uiPriority w:val="99"/>
    <w:semiHidden/>
    <w:qFormat/>
    <w:locked/>
    <w:rsid w:val="00012805"/>
    <w:rPr>
      <w:rFonts w:eastAsia="Times New Roman" w:cs="Times New Roman"/>
      <w:color w:val="272727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012805"/>
    <w:rPr>
      <w:rFonts w:ascii="Aptos Display" w:hAnsi="Aptos Display" w:cs="Times New Roman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99"/>
    <w:qFormat/>
    <w:locked/>
    <w:rsid w:val="00012805"/>
    <w:rPr>
      <w:rFonts w:eastAsia="Times New Roman" w:cs="Times New Roman"/>
      <w:color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99"/>
    <w:qFormat/>
    <w:locked/>
    <w:rsid w:val="00012805"/>
    <w:rPr>
      <w:rFonts w:cs="Times New Roman"/>
      <w:i/>
      <w:iCs/>
      <w:color w:val="404040"/>
    </w:rPr>
  </w:style>
  <w:style w:type="character" w:styleId="IntenseEmphasis">
    <w:name w:val="Intense Emphasis"/>
    <w:basedOn w:val="DefaultParagraphFont"/>
    <w:uiPriority w:val="99"/>
    <w:qFormat/>
    <w:rsid w:val="00012805"/>
    <w:rPr>
      <w:rFonts w:cs="Times New Roman"/>
      <w:i/>
      <w:iCs/>
      <w:color w:val="0F4761"/>
    </w:rPr>
  </w:style>
  <w:style w:type="character" w:styleId="IntenseQuoteChar" w:customStyle="1">
    <w:name w:val="Intense Quote Char"/>
    <w:basedOn w:val="DefaultParagraphFont"/>
    <w:link w:val="IntenseQuote"/>
    <w:uiPriority w:val="99"/>
    <w:qFormat/>
    <w:locked/>
    <w:rsid w:val="00012805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012805"/>
    <w:rPr>
      <w:rFonts w:cs="Times New Roman"/>
      <w:b/>
      <w:bCs/>
      <w:smallCaps/>
      <w:color w:val="0F4761"/>
      <w:spacing w:val="5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Titoloprincipale">
    <w:name w:val="Title"/>
    <w:basedOn w:val="Normal"/>
    <w:next w:val="Normal"/>
    <w:link w:val="TitleChar"/>
    <w:uiPriority w:val="99"/>
    <w:qFormat/>
    <w:rsid w:val="00012805"/>
    <w:pPr>
      <w:spacing w:lineRule="auto" w:line="240" w:before="0" w:after="80"/>
      <w:contextualSpacing/>
    </w:pPr>
    <w:rPr>
      <w:rFonts w:ascii="Aptos Display" w:hAnsi="Aptos Display" w:eastAsia="Times New Roman"/>
      <w:spacing w:val="-10"/>
      <w:kern w:val="2"/>
      <w:sz w:val="56"/>
      <w:szCs w:val="56"/>
    </w:rPr>
  </w:style>
  <w:style w:type="paragraph" w:styleId="Sottotitolo">
    <w:name w:val="Subtitle"/>
    <w:basedOn w:val="Normal"/>
    <w:next w:val="Normal"/>
    <w:link w:val="SubtitleChar"/>
    <w:uiPriority w:val="99"/>
    <w:qFormat/>
    <w:rsid w:val="00012805"/>
    <w:pPr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012805"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012805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99"/>
    <w:qFormat/>
    <w:rsid w:val="0001280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Intestazioneepidipagin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Application>LibreOffice/7.2.5.2$Windows_X86_64 LibreOffice_project/499f9727c189e6ef3471021d6132d4c694f357e5</Application>
  <AppVersion>15.0000</AppVersion>
  <Pages>2</Pages>
  <Words>199</Words>
  <Characters>1277</Characters>
  <CharactersWithSpaces>1437</CharactersWithSpaces>
  <Paragraphs>39</Paragraphs>
  <Company>Universit� degli Studi di Verona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2024-10-25T14:09:00Z</dcterms:created>
  <dc:creator>Sabrina Berlanda</dc:creator>
  <dc:description/>
  <dc:language>it-IT</dc:language>
  <cp:lastModifiedBy/>
  <dcterms:modified xsi:type="dcterms:W3CDTF">2026-05-21T09:39:03Z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0x010100871C7320D307714CBC18B01485118FBF</vt:lpwstr>
  </property>
  <property fmtid="{D5CDD505-2E9C-101B-9397-08002B2CF9AE}" pid="3" name="Order">
    <vt:r8>1.72283766579342E-285</vt:r8>
  </property>
  <property fmtid="{D5CDD505-2E9C-101B-9397-08002B2CF9AE}" pid="4" name="TaxCatchAll">
    <vt:lpwstr/>
  </property>
  <property fmtid="{D5CDD505-2E9C-101B-9397-08002B2CF9AE}" pid="5" name="_dlc_DocId">
    <vt:lpwstr>VEN7ZW4TDWQY-574141826-1674735</vt:lpwstr>
  </property>
  <property fmtid="{D5CDD505-2E9C-101B-9397-08002B2CF9AE}" pid="6" name="_dlc_DocIdItemGuid">
    <vt:lpwstr>64d60827-cd8e-55a0-b1eb-97e0d4ea5d59</vt:lpwstr>
  </property>
  <property fmtid="{D5CDD505-2E9C-101B-9397-08002B2CF9AE}" pid="7" name="_dlc_DocIdUrl">
    <vt:lpwstr>https://fondazionefrancodemarchi.sharepoint.com/sites/FFD/_layouts/15/DocIdRedir.aspx?ID=VEN7ZW4TDWQY-574141826-1674735, VEN7ZW4TDWQY-574141826-1674735</vt:lpwstr>
  </property>
  <property fmtid="{D5CDD505-2E9C-101B-9397-08002B2CF9AE}" pid="8" name="lcf76f155ced4ddcb4097134ff3c332f">
    <vt:lpwstr/>
  </property>
</Properties>
</file>